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1" w:rsidRDefault="00CF69E1" w:rsidP="0046371A">
      <w:pPr>
        <w:spacing w:after="0" w:line="240" w:lineRule="auto"/>
        <w:rPr>
          <w:rFonts w:ascii="Times New Roman" w:hAnsi="Times New Roman" w:cs="Arial"/>
          <w:bCs/>
          <w:color w:val="1A1A1A"/>
          <w:sz w:val="24"/>
          <w:szCs w:val="24"/>
          <w:shd w:val="clear" w:color="auto" w:fill="FFFFFF"/>
        </w:rPr>
      </w:pPr>
    </w:p>
    <w:p w:rsidR="00CF69E1" w:rsidRPr="00CB2E51" w:rsidRDefault="00CF69E1" w:rsidP="0046371A">
      <w:pPr>
        <w:spacing w:after="0" w:line="240" w:lineRule="auto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Рецензия-отзыв об книге «Красная книга Краснодарского края» </w:t>
      </w:r>
    </w:p>
    <w:p w:rsidR="000C729A" w:rsidRPr="00CB2E51" w:rsidRDefault="000C729A" w:rsidP="00CB2E51">
      <w:pPr>
        <w:spacing w:after="0" w:line="240" w:lineRule="auto"/>
        <w:jc w:val="both"/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Авторы отв. Ред. А.С.</w:t>
      </w:r>
      <w:r w:rsidR="00037D4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r w:rsidRPr="00CB2E5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Замотайлов, Ю.В.</w:t>
      </w:r>
      <w:r w:rsidR="00037D4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CB2E5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Лохман</w:t>
      </w:r>
      <w:proofErr w:type="spellEnd"/>
      <w:r w:rsidR="00CF69E1" w:rsidRPr="00CB2E5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, С.А.</w:t>
      </w:r>
      <w:r w:rsidR="00037D43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CF69E1" w:rsidRPr="00CB2E5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Литвинская</w:t>
      </w:r>
      <w:proofErr w:type="spellEnd"/>
    </w:p>
    <w:p w:rsidR="00492C93" w:rsidRPr="00CB2E51" w:rsidRDefault="000C729A" w:rsidP="00CB2E5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Красная книга </w:t>
      </w:r>
      <w:r w:rsidR="00492C93" w:rsidRPr="00CB2E51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Краснодарского края</w:t>
      </w:r>
      <w:r w:rsidR="00492C93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46371A" w:rsidRPr="00CB2E51" w:rsidRDefault="0046371A" w:rsidP="00CB2E5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Красная книга состоит из двух томов</w:t>
      </w:r>
      <w:r w:rsidR="00D4653D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(том «Животные» и том «Растения и грибы»</w:t>
      </w:r>
    </w:p>
    <w:p w:rsidR="000C729A" w:rsidRPr="00CB2E51" w:rsidRDefault="000C729A" w:rsidP="00CB2E5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книге «Растения и грибы»</w:t>
      </w:r>
      <w:r w:rsidR="00D4653D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мы можем узнать много интересного</w:t>
      </w:r>
      <w:r w:rsidR="00D34A91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 558 видах</w:t>
      </w: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растений и грибов, </w:t>
      </w:r>
      <w:r w:rsid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книге «Животные» о </w:t>
      </w:r>
      <w:r w:rsidR="00D34A91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494 вида</w:t>
      </w:r>
      <w:r w:rsid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х</w:t>
      </w:r>
      <w:r w:rsidR="00D34A91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животных</w:t>
      </w:r>
      <w:r w:rsidR="00D4653D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="00D34A91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занесенных в Красную книгу Краснодарского края</w:t>
      </w:r>
      <w:r w:rsidR="00D34A91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Приведена краткая информация по экологи</w:t>
      </w:r>
      <w:r w:rsid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и, биологии, угрозе исчезновения вида и мерах</w:t>
      </w:r>
      <w:r w:rsidR="00D34A91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охраны</w:t>
      </w:r>
      <w:r w:rsid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растений и  животных</w:t>
      </w:r>
      <w:r w:rsidR="00D34A91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D34A91" w:rsidRPr="00CB2E51" w:rsidRDefault="00D34A91" w:rsidP="00CB2E5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Изл</w:t>
      </w:r>
      <w:r w:rsidR="0046371A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ожена нормативно-правовая база </w:t>
      </w: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охране редких и исчезающих видов, перечни таксонов, нуждающихся в о</w:t>
      </w:r>
      <w:r w:rsidR="00D4653D"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собом внимании к их состоянию в природных ландшафтах </w:t>
      </w: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Краснодарского края.</w:t>
      </w:r>
    </w:p>
    <w:p w:rsidR="00CB2E51" w:rsidRDefault="0046371A" w:rsidP="00CB2E5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Дано название вида по латыни, среда обитания и классификация. Даются рекомендации, почему вид оказался под угрозой и как помочь. Есть словарные вставочки (что такое заповедник, национальные парки, ареал, популяция и прочее). </w:t>
      </w:r>
    </w:p>
    <w:p w:rsidR="0046371A" w:rsidRPr="00CB2E51" w:rsidRDefault="0046371A" w:rsidP="00CB2E51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Книга написана простым, понятным языком. Красная книга, зачем она нужна? </w:t>
      </w:r>
      <w:r w:rsid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 нужно сделать д</w:t>
      </w:r>
      <w:r w:rsidRPr="00CB2E5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ля защиты тех видов животных и растений, которые исчезают с территории Краснодарского края и России.</w:t>
      </w:r>
    </w:p>
    <w:p w:rsidR="0046371A" w:rsidRPr="00CB2E51" w:rsidRDefault="00CB2E51" w:rsidP="00CB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заставила </w:t>
      </w:r>
      <w:r w:rsidR="0046371A" w:rsidRPr="00CB2E51">
        <w:rPr>
          <w:rFonts w:ascii="Times New Roman" w:hAnsi="Times New Roman" w:cs="Times New Roman"/>
          <w:sz w:val="28"/>
          <w:szCs w:val="28"/>
        </w:rPr>
        <w:t xml:space="preserve"> задуматься о м</w:t>
      </w:r>
      <w:r>
        <w:rPr>
          <w:rFonts w:ascii="Times New Roman" w:hAnsi="Times New Roman" w:cs="Times New Roman"/>
          <w:sz w:val="28"/>
          <w:szCs w:val="28"/>
        </w:rPr>
        <w:t>ногом</w:t>
      </w:r>
      <w:r w:rsidR="0046371A" w:rsidRPr="00CB2E51">
        <w:rPr>
          <w:rFonts w:ascii="Times New Roman" w:hAnsi="Times New Roman" w:cs="Times New Roman"/>
          <w:sz w:val="28"/>
          <w:szCs w:val="28"/>
        </w:rPr>
        <w:t>.</w:t>
      </w:r>
    </w:p>
    <w:p w:rsidR="0046371A" w:rsidRPr="00CB2E51" w:rsidRDefault="00CB2E51" w:rsidP="00CB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к</w:t>
      </w:r>
      <w:r w:rsidR="0046371A" w:rsidRPr="00CB2E51">
        <w:rPr>
          <w:rFonts w:ascii="Times New Roman" w:hAnsi="Times New Roman" w:cs="Times New Roman"/>
          <w:sz w:val="28"/>
          <w:szCs w:val="28"/>
        </w:rPr>
        <w:t>аждый должен прочесть эту книгу,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605A">
        <w:rPr>
          <w:rFonts w:ascii="Times New Roman" w:hAnsi="Times New Roman" w:cs="Times New Roman"/>
          <w:sz w:val="28"/>
          <w:szCs w:val="28"/>
        </w:rPr>
        <w:t xml:space="preserve"> сделать выводы: </w:t>
      </w:r>
      <w:r w:rsidR="0046371A" w:rsidRPr="00CB2E51">
        <w:rPr>
          <w:rFonts w:ascii="Times New Roman" w:hAnsi="Times New Roman" w:cs="Times New Roman"/>
          <w:sz w:val="28"/>
          <w:szCs w:val="28"/>
        </w:rPr>
        <w:t>природу нужно постараться сохранить для будущих поколений.</w:t>
      </w:r>
    </w:p>
    <w:p w:rsidR="0046371A" w:rsidRPr="00CB2E51" w:rsidRDefault="0046371A" w:rsidP="00CB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1A" w:rsidRPr="00CB2E51" w:rsidRDefault="0046371A" w:rsidP="00CB2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71A" w:rsidRPr="00CB2E51" w:rsidRDefault="0046371A" w:rsidP="00CB2E5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34A91" w:rsidRPr="00CB2E51" w:rsidRDefault="00D34A91" w:rsidP="00CB2E5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34A91" w:rsidRPr="00CB2E51" w:rsidRDefault="00D34A91" w:rsidP="00CB2E5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34A91" w:rsidRPr="00CB2E51" w:rsidRDefault="00D34A91" w:rsidP="00CB2E5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34A91" w:rsidRPr="00CB2E51" w:rsidRDefault="00D34A91" w:rsidP="00CB2E51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6B5299" w:rsidRDefault="006B5299"/>
    <w:sectPr w:rsidR="006B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93"/>
    <w:rsid w:val="00037D43"/>
    <w:rsid w:val="00060E34"/>
    <w:rsid w:val="000C729A"/>
    <w:rsid w:val="0046371A"/>
    <w:rsid w:val="00492C93"/>
    <w:rsid w:val="004F0813"/>
    <w:rsid w:val="00536235"/>
    <w:rsid w:val="0069605A"/>
    <w:rsid w:val="006B5299"/>
    <w:rsid w:val="00790D9F"/>
    <w:rsid w:val="00CB2E51"/>
    <w:rsid w:val="00CF69E1"/>
    <w:rsid w:val="00D34A91"/>
    <w:rsid w:val="00D4653D"/>
    <w:rsid w:val="00ED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616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026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3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993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412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2021-02-10T17:01:00Z</dcterms:created>
  <dcterms:modified xsi:type="dcterms:W3CDTF">2021-02-12T18:26:00Z</dcterms:modified>
</cp:coreProperties>
</file>